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6FC" w:rsidRDefault="001916FC" w:rsidP="001916FC">
      <w:pPr>
        <w:jc w:val="center"/>
        <w:rPr>
          <w:i/>
          <w:sz w:val="40"/>
          <w:szCs w:val="40"/>
          <w:u w:val="single"/>
        </w:rPr>
      </w:pPr>
      <w:r>
        <w:rPr>
          <w:i/>
          <w:sz w:val="40"/>
          <w:szCs w:val="40"/>
          <w:u w:val="single"/>
        </w:rPr>
        <w:t>Памятка для родителей</w:t>
      </w:r>
    </w:p>
    <w:p w:rsidR="001916FC" w:rsidRPr="00A109D0" w:rsidRDefault="001916FC" w:rsidP="001916FC">
      <w:pPr>
        <w:jc w:val="center"/>
        <w:rPr>
          <w:i/>
          <w:sz w:val="40"/>
          <w:szCs w:val="40"/>
          <w:u w:val="single"/>
        </w:rPr>
      </w:pPr>
    </w:p>
    <w:p w:rsidR="001916FC" w:rsidRDefault="001916FC" w:rsidP="001916F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«Как избежать травм во время занятий физкультурой»</w:t>
      </w:r>
    </w:p>
    <w:p w:rsidR="001916FC" w:rsidRDefault="001916FC" w:rsidP="001916FC">
      <w:pPr>
        <w:jc w:val="center"/>
        <w:rPr>
          <w:b/>
          <w:sz w:val="40"/>
          <w:szCs w:val="40"/>
        </w:rPr>
      </w:pPr>
    </w:p>
    <w:p w:rsidR="001916FC" w:rsidRDefault="001916FC" w:rsidP="001916FC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 Ни в коем случае не подбрасывайте ребёнка вверх. </w:t>
      </w:r>
    </w:p>
    <w:p w:rsidR="001916FC" w:rsidRDefault="001916FC" w:rsidP="001916FC">
      <w:pPr>
        <w:rPr>
          <w:sz w:val="32"/>
          <w:szCs w:val="32"/>
        </w:rPr>
      </w:pPr>
    </w:p>
    <w:p w:rsidR="001916FC" w:rsidRDefault="001916FC" w:rsidP="001916FC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Сложные упражнения и прыжки выполняйте на мягкой подстилке.</w:t>
      </w:r>
    </w:p>
    <w:p w:rsidR="001916FC" w:rsidRDefault="001916FC" w:rsidP="001916FC">
      <w:pPr>
        <w:rPr>
          <w:sz w:val="32"/>
          <w:szCs w:val="32"/>
        </w:rPr>
      </w:pPr>
    </w:p>
    <w:p w:rsidR="001916FC" w:rsidRDefault="001916FC" w:rsidP="001916FC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Поднимая ребёнка, не держите его только за кисти рук, а целиком за предплечья или бёдра.</w:t>
      </w:r>
    </w:p>
    <w:p w:rsidR="001916FC" w:rsidRDefault="001916FC" w:rsidP="001916FC">
      <w:pPr>
        <w:rPr>
          <w:sz w:val="32"/>
          <w:szCs w:val="32"/>
        </w:rPr>
      </w:pPr>
    </w:p>
    <w:p w:rsidR="001916FC" w:rsidRDefault="001916FC" w:rsidP="001916FC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Не допускайте длительного  удержания ребёнком трудных поз (более 1-2 сек.), лучше несколько раз повторите эти упражнения.</w:t>
      </w:r>
    </w:p>
    <w:p w:rsidR="001916FC" w:rsidRDefault="001916FC" w:rsidP="001916FC">
      <w:pPr>
        <w:rPr>
          <w:sz w:val="32"/>
          <w:szCs w:val="32"/>
        </w:rPr>
      </w:pPr>
    </w:p>
    <w:p w:rsidR="001916FC" w:rsidRDefault="001916FC" w:rsidP="001916FC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Знайте: висеть только на руках детям – дошкольникам опасно, т.к. высока нагрузка на суставы и весь плечевой пояс.</w:t>
      </w:r>
    </w:p>
    <w:p w:rsidR="001916FC" w:rsidRDefault="001916FC" w:rsidP="001916FC">
      <w:pPr>
        <w:rPr>
          <w:sz w:val="32"/>
          <w:szCs w:val="32"/>
        </w:rPr>
      </w:pPr>
    </w:p>
    <w:p w:rsidR="001916FC" w:rsidRDefault="001916FC" w:rsidP="001916FC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Никогда не используйте для соревнования опасные упражнения и опасные предметы.</w:t>
      </w:r>
    </w:p>
    <w:p w:rsidR="001916FC" w:rsidRDefault="001916FC" w:rsidP="001916FC">
      <w:pPr>
        <w:rPr>
          <w:sz w:val="32"/>
          <w:szCs w:val="32"/>
        </w:rPr>
      </w:pPr>
    </w:p>
    <w:p w:rsidR="001916FC" w:rsidRDefault="001916FC" w:rsidP="001916FC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Избегайте упражнений, при которых ребёнок излишне прогибается  в поясном отделе, т.к. большинство детей нуждается в выпрямлении этой части позвоночника.</w:t>
      </w:r>
    </w:p>
    <w:p w:rsidR="001916FC" w:rsidRDefault="001916FC" w:rsidP="001916FC">
      <w:pPr>
        <w:rPr>
          <w:sz w:val="32"/>
          <w:szCs w:val="32"/>
        </w:rPr>
      </w:pPr>
    </w:p>
    <w:p w:rsidR="001916FC" w:rsidRDefault="001916FC" w:rsidP="001916FC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Обращайте на внешние признаки утомления ребёнка, т.к. неокрепший организм крайне чувствителен не только к недостатку, но и  к избытку движений.</w:t>
      </w:r>
    </w:p>
    <w:p w:rsidR="001916FC" w:rsidRDefault="001916FC" w:rsidP="001916FC">
      <w:pPr>
        <w:rPr>
          <w:sz w:val="32"/>
          <w:szCs w:val="32"/>
        </w:rPr>
      </w:pPr>
    </w:p>
    <w:p w:rsidR="001916FC" w:rsidRPr="006E501D" w:rsidRDefault="001916FC" w:rsidP="001916FC">
      <w:pPr>
        <w:rPr>
          <w:sz w:val="36"/>
          <w:szCs w:val="36"/>
        </w:rPr>
      </w:pPr>
    </w:p>
    <w:p w:rsidR="001916FC" w:rsidRPr="006E501D" w:rsidRDefault="001916FC" w:rsidP="001916FC">
      <w:pPr>
        <w:jc w:val="center"/>
        <w:rPr>
          <w:b/>
          <w:i/>
          <w:sz w:val="40"/>
          <w:szCs w:val="40"/>
          <w:u w:val="single"/>
        </w:rPr>
      </w:pPr>
      <w:r w:rsidRPr="006E501D">
        <w:rPr>
          <w:b/>
          <w:i/>
          <w:sz w:val="40"/>
          <w:szCs w:val="40"/>
          <w:u w:val="single"/>
        </w:rPr>
        <w:t>Растущему организму необходимо  много движений. Чем больше ребёнок двигается, бегает, играет, тем лучше он развивается!</w:t>
      </w:r>
    </w:p>
    <w:p w:rsidR="001916FC" w:rsidRPr="006E501D" w:rsidRDefault="001916FC" w:rsidP="001916FC">
      <w:pPr>
        <w:jc w:val="center"/>
        <w:rPr>
          <w:sz w:val="40"/>
          <w:szCs w:val="40"/>
        </w:rPr>
      </w:pPr>
    </w:p>
    <w:p w:rsidR="003D61A6" w:rsidRDefault="003D61A6">
      <w:bookmarkStart w:id="0" w:name="_GoBack"/>
      <w:bookmarkEnd w:id="0"/>
    </w:p>
    <w:sectPr w:rsidR="003D6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B04C6"/>
    <w:multiLevelType w:val="hybridMultilevel"/>
    <w:tmpl w:val="BD9C8B38"/>
    <w:lvl w:ilvl="0" w:tplc="700E561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6FC"/>
    <w:rsid w:val="001916FC"/>
    <w:rsid w:val="003D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2014-06-09T18:44:00Z</dcterms:created>
  <dcterms:modified xsi:type="dcterms:W3CDTF">2014-06-09T18:44:00Z</dcterms:modified>
</cp:coreProperties>
</file>